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80E88" w:rsidRDefault="00D80E88" w:rsidP="00D80E88">
      <w:pPr>
        <w:jc w:val="center"/>
        <w:rPr>
          <w:b/>
          <w:sz w:val="28"/>
          <w:szCs w:val="28"/>
          <w:u w:val="single"/>
        </w:rPr>
      </w:pPr>
      <w:r w:rsidRPr="00D80E88">
        <w:rPr>
          <w:b/>
          <w:sz w:val="28"/>
          <w:szCs w:val="28"/>
          <w:u w:val="single"/>
        </w:rPr>
        <w:t>Le piège de la rose noire, partie 2/6 : questions</w:t>
      </w:r>
    </w:p>
    <w:p w:rsidR="00D80E88" w:rsidRDefault="00D80E88">
      <w:pPr>
        <w:rPr>
          <w:sz w:val="28"/>
          <w:szCs w:val="28"/>
        </w:rPr>
      </w:pPr>
    </w:p>
    <w:p w:rsidR="00D80E88" w:rsidRDefault="00D80E88" w:rsidP="00D80E88">
      <w:pPr>
        <w:jc w:val="both"/>
        <w:rPr>
          <w:sz w:val="28"/>
          <w:szCs w:val="28"/>
        </w:rPr>
      </w:pPr>
      <w:r>
        <w:rPr>
          <w:sz w:val="28"/>
          <w:szCs w:val="28"/>
        </w:rPr>
        <w:t>1) Que fait le traître que veut démasquer mamie Gladys ? Pourquoi fait-il cela?</w:t>
      </w:r>
    </w:p>
    <w:p w:rsid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P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Default="00D80E88" w:rsidP="00D80E88">
      <w:pPr>
        <w:jc w:val="both"/>
        <w:rPr>
          <w:sz w:val="28"/>
          <w:szCs w:val="28"/>
        </w:rPr>
      </w:pPr>
    </w:p>
    <w:p w:rsidR="00D80E88" w:rsidRDefault="00D80E88" w:rsidP="00D80E88">
      <w:pPr>
        <w:jc w:val="both"/>
        <w:rPr>
          <w:sz w:val="28"/>
          <w:szCs w:val="28"/>
        </w:rPr>
      </w:pPr>
      <w:r>
        <w:rPr>
          <w:sz w:val="28"/>
          <w:szCs w:val="28"/>
        </w:rPr>
        <w:t>2) Combien de suspects y a-t-il ? Qui sont-ils ? Comment le sait-on ?</w:t>
      </w:r>
    </w:p>
    <w:p w:rsid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P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Default="00D80E88" w:rsidP="00D80E88">
      <w:pPr>
        <w:jc w:val="both"/>
        <w:rPr>
          <w:sz w:val="28"/>
          <w:szCs w:val="28"/>
        </w:rPr>
      </w:pPr>
    </w:p>
    <w:p w:rsidR="00D80E88" w:rsidRDefault="00D80E88" w:rsidP="00D80E88">
      <w:pPr>
        <w:jc w:val="both"/>
        <w:rPr>
          <w:sz w:val="28"/>
          <w:szCs w:val="28"/>
        </w:rPr>
      </w:pPr>
      <w:r>
        <w:rPr>
          <w:sz w:val="28"/>
          <w:szCs w:val="28"/>
        </w:rPr>
        <w:t>3) Quelle idée propose Quentin pour aider sa grand-mère ?</w:t>
      </w:r>
    </w:p>
    <w:p w:rsidR="00D80E88" w:rsidRP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Default="00D80E88" w:rsidP="00D80E88">
      <w:pPr>
        <w:jc w:val="both"/>
        <w:rPr>
          <w:sz w:val="28"/>
          <w:szCs w:val="28"/>
        </w:rPr>
      </w:pPr>
    </w:p>
    <w:p w:rsidR="00D80E88" w:rsidRDefault="00D80E88" w:rsidP="00D80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l’idée de Quentin est-elle bonne ? Pourquoi ?</w:t>
      </w:r>
    </w:p>
    <w:p w:rsid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80E88" w:rsidRPr="00D80E88" w:rsidRDefault="00D80E88" w:rsidP="00D80E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D80E88" w:rsidRPr="00D80E88" w:rsidSect="0021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E88"/>
    <w:rsid w:val="0021402F"/>
    <w:rsid w:val="006F59B8"/>
    <w:rsid w:val="00D80E8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2020-05-21T17:00:00Z</dcterms:created>
  <dcterms:modified xsi:type="dcterms:W3CDTF">2020-05-21T17:05:00Z</dcterms:modified>
</cp:coreProperties>
</file>