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D7" w:rsidRPr="001A71D7" w:rsidRDefault="001A71D7" w:rsidP="001A71D7">
      <w:pPr>
        <w:jc w:val="center"/>
        <w:rPr>
          <w:b/>
          <w:sz w:val="28"/>
          <w:szCs w:val="28"/>
          <w:u w:val="single"/>
        </w:rPr>
      </w:pPr>
      <w:r w:rsidRPr="001A71D7">
        <w:rPr>
          <w:b/>
          <w:sz w:val="28"/>
          <w:szCs w:val="28"/>
          <w:u w:val="single"/>
        </w:rPr>
        <w:t>LECTURE : le chat (correction)</w:t>
      </w:r>
    </w:p>
    <w:p w:rsidR="001A71D7" w:rsidRDefault="001A71D7" w:rsidP="001A71D7">
      <w:pPr>
        <w:jc w:val="both"/>
        <w:rPr>
          <w:sz w:val="28"/>
          <w:szCs w:val="28"/>
        </w:rPr>
      </w:pPr>
    </w:p>
    <w:p w:rsidR="001A71D7" w:rsidRPr="00C15111" w:rsidRDefault="001A71D7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 xml:space="preserve">1) Le chat est un animal carnivore. </w:t>
      </w:r>
      <w:r w:rsidRPr="00C15111">
        <w:rPr>
          <w:rFonts w:cstheme="minorHAnsi"/>
          <w:color w:val="FF0000"/>
          <w:sz w:val="28"/>
          <w:szCs w:val="28"/>
        </w:rPr>
        <w:t>Ç</w:t>
      </w:r>
      <w:r w:rsidRPr="00C15111">
        <w:rPr>
          <w:color w:val="FF0000"/>
          <w:sz w:val="28"/>
          <w:szCs w:val="28"/>
        </w:rPr>
        <w:t xml:space="preserve">a veut dire qu’il mange surtout de la viande. </w:t>
      </w:r>
    </w:p>
    <w:p w:rsidR="001A71D7" w:rsidRPr="00C15111" w:rsidRDefault="001A71D7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2) Ses moustaches lui servent à se repérer dans l’espace. Elles lui signalent les obstacles. On les appelle aussi des vibrisses.</w:t>
      </w:r>
    </w:p>
    <w:p w:rsidR="001A71D7" w:rsidRPr="00C15111" w:rsidRDefault="001A71D7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3) Ses oreilles tournent en direction du bruit, cela lui permet de mieux entendre.</w:t>
      </w:r>
    </w:p>
    <w:p w:rsidR="001A71D7" w:rsidRPr="00C15111" w:rsidRDefault="001A71D7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4) La chatte peut avoir environ 4 chatons par portée.</w:t>
      </w:r>
    </w:p>
    <w:p w:rsidR="00C15111" w:rsidRPr="00C15111" w:rsidRDefault="00C15111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5) Les chatons naissent aveugles et sourds.</w:t>
      </w:r>
    </w:p>
    <w:p w:rsidR="00C15111" w:rsidRPr="00C15111" w:rsidRDefault="00C15111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6) Les chatons peuvent chasser seuls dès l’âge de 4 mois.</w:t>
      </w:r>
    </w:p>
    <w:p w:rsidR="00C15111" w:rsidRPr="00C15111" w:rsidRDefault="00C15111" w:rsidP="001A71D7">
      <w:pPr>
        <w:jc w:val="both"/>
        <w:rPr>
          <w:color w:val="FF0000"/>
          <w:sz w:val="28"/>
          <w:szCs w:val="28"/>
        </w:rPr>
      </w:pPr>
      <w:r w:rsidRPr="00C15111">
        <w:rPr>
          <w:color w:val="FF0000"/>
          <w:sz w:val="28"/>
          <w:szCs w:val="28"/>
        </w:rPr>
        <w:t>7) Les griffes du chat sont rétractiles. Cela veut dire que le chat peut les sortir ou les rentrer comme il veut.</w:t>
      </w:r>
    </w:p>
    <w:sectPr w:rsidR="00C15111" w:rsidRPr="00C15111" w:rsidSect="002C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D2A"/>
    <w:multiLevelType w:val="hybridMultilevel"/>
    <w:tmpl w:val="E65CD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4A9F"/>
    <w:multiLevelType w:val="hybridMultilevel"/>
    <w:tmpl w:val="D5BE5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1D7"/>
    <w:rsid w:val="001A71D7"/>
    <w:rsid w:val="002C6D05"/>
    <w:rsid w:val="006F59B8"/>
    <w:rsid w:val="00C1511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1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2020-03-26T09:52:00Z</dcterms:created>
  <dcterms:modified xsi:type="dcterms:W3CDTF">2020-03-26T10:04:00Z</dcterms:modified>
</cp:coreProperties>
</file>