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65C27" w:rsidRDefault="00902D2A" w:rsidP="00902D2A">
      <w:pPr>
        <w:jc w:val="center"/>
        <w:rPr>
          <w:b/>
          <w:color w:val="FF0000"/>
          <w:sz w:val="28"/>
          <w:szCs w:val="28"/>
          <w:u w:val="single"/>
        </w:rPr>
      </w:pPr>
      <w:r w:rsidRPr="00902D2A">
        <w:rPr>
          <w:b/>
          <w:sz w:val="28"/>
          <w:szCs w:val="28"/>
          <w:u w:val="single"/>
        </w:rPr>
        <w:t>Grammaire : le sujet et le verbe</w:t>
      </w:r>
      <w:r w:rsidR="00965C27">
        <w:rPr>
          <w:b/>
          <w:sz w:val="28"/>
          <w:szCs w:val="28"/>
          <w:u w:val="single"/>
        </w:rPr>
        <w:t> : correction</w:t>
      </w:r>
    </w:p>
    <w:p w:rsidR="00902D2A" w:rsidRDefault="00902D2A">
      <w:pPr>
        <w:rPr>
          <w:sz w:val="28"/>
          <w:szCs w:val="28"/>
        </w:rPr>
      </w:pP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1) Mets une crois sous les verbes conjugués.</w:t>
      </w:r>
    </w:p>
    <w:p w:rsidR="00902D2A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9pt;margin-top:17.55pt;width:9pt;height:7.5pt;flip:x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69pt;margin-top:17.55pt;width:9pt;height:7.5pt;z-index:251658240" o:connectortype="straight" strokecolor="red" strokeweight="3pt">
            <v:shadow type="perspective" color="#622423 [1605]" opacity=".5" offset="1pt" offset2="-1pt"/>
          </v:shape>
        </w:pict>
      </w:r>
      <w:r w:rsidR="00902D2A">
        <w:rPr>
          <w:sz w:val="28"/>
          <w:szCs w:val="28"/>
        </w:rPr>
        <w:t>A. Nous revenons !</w:t>
      </w:r>
    </w:p>
    <w:p w:rsidR="00902D2A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27.75pt;margin-top:16.4pt;width:12pt;height:6pt;flip:x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27.75pt;margin-top:16.4pt;width:12pt;height:6pt;z-index:251660288" o:connectortype="straight" strokecolor="red" strokeweight="3pt">
            <v:shadow type="perspective" color="#622423 [1605]" opacity=".5" offset="1pt" offset2="-1pt"/>
          </v:shape>
        </w:pict>
      </w:r>
      <w:r w:rsidR="00902D2A">
        <w:rPr>
          <w:sz w:val="28"/>
          <w:szCs w:val="28"/>
        </w:rPr>
        <w:t>B. Il est à la piscine.</w:t>
      </w:r>
    </w:p>
    <w:p w:rsidR="00902D2A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left:0;text-align:left;margin-left:144.75pt;margin-top:15.25pt;width:15.75pt;height:6pt;flip:x;z-index:25166336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144.75pt;margin-top:15.25pt;width:15.75pt;height:6pt;z-index:251662336" o:connectortype="straight" strokecolor="red" strokeweight="3pt">
            <v:shadow type="perspective" color="#622423 [1605]" opacity=".5" offset="1pt" offset2="-1pt"/>
          </v:shape>
        </w:pict>
      </w:r>
      <w:r w:rsidR="00902D2A">
        <w:rPr>
          <w:sz w:val="28"/>
          <w:szCs w:val="28"/>
        </w:rPr>
        <w:t>C. Demain, le garagiste réparera la voiture de papa.</w:t>
      </w:r>
    </w:p>
    <w:p w:rsidR="00902D2A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3" type="#_x0000_t32" style="position:absolute;left:0;text-align:left;margin-left:78pt;margin-top:15.6pt;width:6pt;height:6pt;flip:x;z-index:25166540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32" type="#_x0000_t32" style="position:absolute;left:0;text-align:left;margin-left:78pt;margin-top:15.6pt;width:6pt;height:6pt;z-index:251664384" o:connectortype="straight" strokecolor="red" strokeweight="3pt">
            <v:shadow type="perspective" color="#622423 [1605]" opacity=".5" offset="1pt" offset2="-1pt"/>
          </v:shape>
        </w:pict>
      </w:r>
      <w:r w:rsidR="00902D2A">
        <w:rPr>
          <w:sz w:val="28"/>
          <w:szCs w:val="28"/>
        </w:rPr>
        <w:t>D. Comment fait-il cela ?</w:t>
      </w:r>
    </w:p>
    <w:p w:rsidR="00902D2A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7" type="#_x0000_t32" style="position:absolute;left:0;text-align:left;margin-left:84pt;margin-top:15.95pt;width:12.75pt;height:7.5pt;flip:x;z-index:25166950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36" type="#_x0000_t32" style="position:absolute;left:0;text-align:left;margin-left:84pt;margin-top:15.95pt;width:12.75pt;height:7.5pt;z-index:25166848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35" type="#_x0000_t32" style="position:absolute;left:0;text-align:left;margin-left:19.5pt;margin-top:15.95pt;width:8.25pt;height:7.5pt;flip:x;z-index:25166745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34" type="#_x0000_t32" style="position:absolute;left:0;text-align:left;margin-left:19.5pt;margin-top:15.95pt;width:8.25pt;height:7.5pt;z-index:251666432" o:connectortype="straight" strokecolor="red" strokeweight="3pt">
            <v:shadow type="perspective" color="#622423 [1605]" opacity=".5" offset="1pt" offset2="-1pt"/>
          </v:shape>
        </w:pict>
      </w:r>
      <w:r w:rsidR="00902D2A">
        <w:rPr>
          <w:sz w:val="28"/>
          <w:szCs w:val="28"/>
        </w:rPr>
        <w:t>E. Sais-tu où il est ?</w:t>
      </w:r>
    </w:p>
    <w:p w:rsidR="00902D2A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9" type="#_x0000_t32" style="position:absolute;left:0;text-align:left;margin-left:96.75pt;margin-top:20.75pt;width:22.5pt;height:7.5pt;flip:x;z-index:25167155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38" type="#_x0000_t32" style="position:absolute;left:0;text-align:left;margin-left:96.75pt;margin-top:20.75pt;width:22.5pt;height:7.5pt;z-index:251670528" o:connectortype="straight" strokecolor="red" strokeweight="3pt">
            <v:shadow type="perspective" color="#622423 [1605]" opacity=".5" offset="1pt" offset2="-1pt"/>
          </v:shape>
        </w:pict>
      </w:r>
      <w:r w:rsidR="00902D2A">
        <w:rPr>
          <w:sz w:val="28"/>
          <w:szCs w:val="28"/>
        </w:rPr>
        <w:t xml:space="preserve">F. Mes amies </w:t>
      </w:r>
      <w:r w:rsidR="00902D2A" w:rsidRPr="00965C27">
        <w:rPr>
          <w:sz w:val="28"/>
          <w:szCs w:val="28"/>
          <w:bdr w:val="single" w:sz="4" w:space="0" w:color="auto"/>
        </w:rPr>
        <w:t>sont venues</w:t>
      </w:r>
      <w:r w:rsidR="00902D2A">
        <w:rPr>
          <w:sz w:val="28"/>
          <w:szCs w:val="28"/>
        </w:rPr>
        <w:t xml:space="preserve"> me rendre visite.</w:t>
      </w:r>
    </w:p>
    <w:p w:rsidR="00902D2A" w:rsidRDefault="00902D2A" w:rsidP="00902D2A">
      <w:pPr>
        <w:jc w:val="both"/>
        <w:rPr>
          <w:sz w:val="28"/>
          <w:szCs w:val="28"/>
        </w:rPr>
      </w:pP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2) Souligne le sujet dans les phrases suivantes.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965C27">
        <w:rPr>
          <w:color w:val="FF0000"/>
          <w:sz w:val="28"/>
          <w:szCs w:val="28"/>
          <w:u w:val="single"/>
        </w:rPr>
        <w:t>Maman</w:t>
      </w:r>
      <w:r>
        <w:rPr>
          <w:sz w:val="28"/>
          <w:szCs w:val="28"/>
        </w:rPr>
        <w:t xml:space="preserve"> chante.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965C27">
        <w:rPr>
          <w:color w:val="FF0000"/>
          <w:sz w:val="28"/>
          <w:szCs w:val="28"/>
          <w:u w:val="single"/>
        </w:rPr>
        <w:t>Mes frères</w:t>
      </w:r>
      <w:r>
        <w:rPr>
          <w:sz w:val="28"/>
          <w:szCs w:val="28"/>
        </w:rPr>
        <w:t xml:space="preserve"> préparent un gâteau.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C. Est-</w:t>
      </w:r>
      <w:r w:rsidRPr="00965C27">
        <w:rPr>
          <w:color w:val="FF0000"/>
          <w:sz w:val="28"/>
          <w:szCs w:val="28"/>
          <w:u w:val="single"/>
        </w:rPr>
        <w:t>elle</w:t>
      </w:r>
      <w:r>
        <w:rPr>
          <w:sz w:val="28"/>
          <w:szCs w:val="28"/>
        </w:rPr>
        <w:t xml:space="preserve"> là ?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 w:rsidRPr="00965C27">
        <w:rPr>
          <w:color w:val="FF0000"/>
          <w:sz w:val="28"/>
          <w:szCs w:val="28"/>
          <w:u w:val="single"/>
        </w:rPr>
        <w:t>Zélia</w:t>
      </w:r>
      <w:proofErr w:type="spellEnd"/>
      <w:r w:rsidRPr="00965C27">
        <w:rPr>
          <w:color w:val="FF0000"/>
          <w:sz w:val="28"/>
          <w:szCs w:val="28"/>
          <w:u w:val="single"/>
        </w:rPr>
        <w:t xml:space="preserve"> et Chloé</w:t>
      </w:r>
      <w:r>
        <w:rPr>
          <w:sz w:val="28"/>
          <w:szCs w:val="28"/>
        </w:rPr>
        <w:t xml:space="preserve"> sont amies depuis longtemps !</w:t>
      </w:r>
    </w:p>
    <w:p w:rsidR="00902D2A" w:rsidRDefault="00902D2A" w:rsidP="00902D2A">
      <w:pPr>
        <w:jc w:val="both"/>
        <w:rPr>
          <w:sz w:val="28"/>
          <w:szCs w:val="28"/>
        </w:rPr>
      </w:pP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Mets une crois sous les verbes conjugués et souligne leur sujet. </w:t>
      </w:r>
    </w:p>
    <w:p w:rsidR="003971A4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1" type="#_x0000_t32" style="position:absolute;left:0;text-align:left;margin-left:55.5pt;margin-top:15.25pt;width:6.75pt;height:9pt;flip:x;z-index:25167360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40" type="#_x0000_t32" style="position:absolute;left:0;text-align:left;margin-left:55.5pt;margin-top:15.25pt;width:6.75pt;height:9pt;z-index:251672576" o:connectortype="straight" strokecolor="red" strokeweight="3pt">
            <v:shadow type="perspective" color="#622423 [1605]" opacity=".5" offset="1pt" offset2="-1pt"/>
          </v:shape>
        </w:pict>
      </w:r>
      <w:r w:rsidR="003971A4">
        <w:rPr>
          <w:sz w:val="28"/>
          <w:szCs w:val="28"/>
        </w:rPr>
        <w:t xml:space="preserve">A. </w:t>
      </w:r>
      <w:r w:rsidR="003971A4" w:rsidRPr="00965C27">
        <w:rPr>
          <w:color w:val="FF0000"/>
          <w:sz w:val="28"/>
          <w:szCs w:val="28"/>
          <w:u w:val="single"/>
        </w:rPr>
        <w:t>Lucas</w:t>
      </w:r>
      <w:r w:rsidR="003971A4">
        <w:rPr>
          <w:sz w:val="28"/>
          <w:szCs w:val="28"/>
        </w:rPr>
        <w:t xml:space="preserve"> est un enfant.</w:t>
      </w:r>
    </w:p>
    <w:p w:rsidR="003971A4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3" type="#_x0000_t32" style="position:absolute;left:0;text-align:left;margin-left:238.5pt;margin-top:16.35pt;width:7.5pt;height:6pt;flip:x;z-index:25167564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42" type="#_x0000_t32" style="position:absolute;left:0;text-align:left;margin-left:238.5pt;margin-top:16.35pt;width:7.5pt;height:6pt;z-index:251674624" o:connectortype="straight" strokecolor="red" strokeweight="3pt">
            <v:shadow type="perspective" color="#622423 [1605]" opacity=".5" offset="1pt" offset2="-1pt"/>
          </v:shape>
        </w:pict>
      </w:r>
      <w:r w:rsidR="003971A4">
        <w:rPr>
          <w:sz w:val="28"/>
          <w:szCs w:val="28"/>
        </w:rPr>
        <w:t xml:space="preserve">B. </w:t>
      </w:r>
      <w:r w:rsidR="003971A4" w:rsidRPr="00965C27">
        <w:rPr>
          <w:color w:val="FF0000"/>
          <w:sz w:val="28"/>
          <w:szCs w:val="28"/>
          <w:u w:val="single"/>
        </w:rPr>
        <w:t>Célestin</w:t>
      </w:r>
      <w:r w:rsidR="003971A4">
        <w:rPr>
          <w:sz w:val="28"/>
          <w:szCs w:val="28"/>
        </w:rPr>
        <w:t>, le petit fantôme de l’histoire, est très sage.</w:t>
      </w:r>
    </w:p>
    <w:p w:rsidR="003971A4" w:rsidRDefault="00965C27" w:rsidP="00902D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5" type="#_x0000_t32" style="position:absolute;left:0;text-align:left;margin-left:69pt;margin-top:22.7pt;width:23.25pt;height:6.75pt;flip:x;z-index:25167769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44" type="#_x0000_t32" style="position:absolute;left:0;text-align:left;margin-left:69pt;margin-top:22.7pt;width:23.25pt;height:6.75pt;z-index:251676672" o:connectortype="straight" strokecolor="red" strokeweight="3pt">
            <v:shadow type="perspective" color="#622423 [1605]" opacity=".5" offset="1pt" offset2="-1pt"/>
          </v:shape>
        </w:pict>
      </w:r>
      <w:r w:rsidR="003971A4">
        <w:rPr>
          <w:sz w:val="28"/>
          <w:szCs w:val="28"/>
        </w:rPr>
        <w:t xml:space="preserve">C. </w:t>
      </w:r>
      <w:r w:rsidR="003971A4" w:rsidRPr="00965C27">
        <w:rPr>
          <w:color w:val="FF0000"/>
          <w:sz w:val="28"/>
          <w:szCs w:val="28"/>
          <w:u w:val="single"/>
        </w:rPr>
        <w:t>Nous</w:t>
      </w:r>
      <w:r w:rsidR="003971A4">
        <w:rPr>
          <w:sz w:val="28"/>
          <w:szCs w:val="28"/>
        </w:rPr>
        <w:t xml:space="preserve"> </w:t>
      </w:r>
      <w:r w:rsidR="003971A4" w:rsidRPr="00965C27">
        <w:rPr>
          <w:sz w:val="28"/>
          <w:szCs w:val="28"/>
          <w:bdr w:val="single" w:sz="4" w:space="0" w:color="auto"/>
        </w:rPr>
        <w:t>avons décidé</w:t>
      </w:r>
      <w:r w:rsidR="003971A4">
        <w:rPr>
          <w:sz w:val="28"/>
          <w:szCs w:val="28"/>
        </w:rPr>
        <w:t xml:space="preserve"> de rentrer demain.</w:t>
      </w:r>
    </w:p>
    <w:p w:rsidR="003971A4" w:rsidRPr="00965C27" w:rsidRDefault="00965C27" w:rsidP="00902D2A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w:pict>
          <v:shape id="_x0000_s1047" type="#_x0000_t32" style="position:absolute;left:0;text-align:left;margin-left:34.5pt;margin-top:16.65pt;width:5.25pt;height:6.75pt;flip:x;z-index:25167974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46" type="#_x0000_t32" style="position:absolute;left:0;text-align:left;margin-left:34.5pt;margin-top:16.65pt;width:5.25pt;height:6.75pt;z-index:251678720" o:connectortype="straight" strokecolor="red" strokeweight="3pt">
            <v:shadow type="perspective" color="#622423 [1605]" opacity=".5" offset="1pt" offset2="-1pt"/>
          </v:shape>
        </w:pict>
      </w:r>
      <w:r w:rsidR="003971A4">
        <w:rPr>
          <w:sz w:val="28"/>
          <w:szCs w:val="28"/>
        </w:rPr>
        <w:t>D. N’est-</w:t>
      </w:r>
      <w:r w:rsidR="003971A4" w:rsidRPr="00965C27">
        <w:rPr>
          <w:color w:val="FF0000"/>
          <w:sz w:val="28"/>
          <w:szCs w:val="28"/>
          <w:u w:val="single"/>
        </w:rPr>
        <w:t>il</w:t>
      </w:r>
      <w:r w:rsidR="003971A4">
        <w:rPr>
          <w:sz w:val="28"/>
          <w:szCs w:val="28"/>
        </w:rPr>
        <w:t xml:space="preserve"> pas trop tôt ?</w:t>
      </w:r>
    </w:p>
    <w:sectPr w:rsidR="003971A4" w:rsidRPr="00965C27" w:rsidSect="00902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D2A"/>
    <w:rsid w:val="003971A4"/>
    <w:rsid w:val="006F59B8"/>
    <w:rsid w:val="00902D2A"/>
    <w:rsid w:val="00965C27"/>
    <w:rsid w:val="00C0515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AD53-D3C0-4DFB-A976-6FEE9398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2020-05-11T08:37:00Z</dcterms:created>
  <dcterms:modified xsi:type="dcterms:W3CDTF">2020-05-11T08:37:00Z</dcterms:modified>
</cp:coreProperties>
</file>