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490DDD" w:rsidRDefault="00490DDD" w:rsidP="00490DDD">
      <w:pPr>
        <w:jc w:val="center"/>
        <w:rPr>
          <w:b/>
          <w:sz w:val="28"/>
          <w:szCs w:val="28"/>
          <w:u w:val="single"/>
        </w:rPr>
      </w:pPr>
      <w:r w:rsidRPr="00490DDD">
        <w:rPr>
          <w:b/>
          <w:sz w:val="28"/>
          <w:szCs w:val="28"/>
          <w:u w:val="single"/>
        </w:rPr>
        <w:t>Conjugaison : révision</w:t>
      </w:r>
      <w:r>
        <w:rPr>
          <w:b/>
          <w:sz w:val="28"/>
          <w:szCs w:val="28"/>
          <w:u w:val="single"/>
        </w:rPr>
        <w:t>s</w:t>
      </w:r>
    </w:p>
    <w:p w:rsidR="00490DDD" w:rsidRDefault="00490DDD">
      <w:pPr>
        <w:rPr>
          <w:sz w:val="28"/>
          <w:szCs w:val="28"/>
        </w:rPr>
      </w:pPr>
    </w:p>
    <w:p w:rsidR="00490DDD" w:rsidRDefault="00490DDD" w:rsidP="0049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1) Indique à quel temps est les </w:t>
      </w:r>
      <w:r w:rsidRPr="00490DDD">
        <w:rPr>
          <w:b/>
          <w:sz w:val="28"/>
          <w:szCs w:val="28"/>
        </w:rPr>
        <w:t>verbe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 xml:space="preserve">A. Lucie </w:t>
      </w:r>
      <w:r w:rsidRPr="00490DDD">
        <w:rPr>
          <w:b/>
          <w:sz w:val="28"/>
          <w:szCs w:val="28"/>
        </w:rPr>
        <w:t>ira</w:t>
      </w:r>
      <w:r>
        <w:rPr>
          <w:sz w:val="28"/>
          <w:szCs w:val="28"/>
        </w:rPr>
        <w:t xml:space="preserve"> au zoo. 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490DDD">
        <w:rPr>
          <w:b/>
          <w:sz w:val="28"/>
          <w:szCs w:val="28"/>
        </w:rPr>
        <w:t>Sais</w:t>
      </w:r>
      <w:r>
        <w:rPr>
          <w:sz w:val="28"/>
          <w:szCs w:val="28"/>
        </w:rPr>
        <w:t xml:space="preserve">-tu s’ils </w:t>
      </w:r>
      <w:r w:rsidRPr="00490DDD">
        <w:rPr>
          <w:b/>
          <w:sz w:val="28"/>
          <w:szCs w:val="28"/>
        </w:rPr>
        <w:t>ont eu</w:t>
      </w:r>
      <w:r>
        <w:rPr>
          <w:sz w:val="28"/>
          <w:szCs w:val="28"/>
        </w:rPr>
        <w:t xml:space="preserve"> une médaille ?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 xml:space="preserve">C. Il </w:t>
      </w:r>
      <w:r w:rsidRPr="00490DDD">
        <w:rPr>
          <w:b/>
          <w:sz w:val="28"/>
          <w:szCs w:val="28"/>
        </w:rPr>
        <w:t>aimait</w:t>
      </w:r>
      <w:r>
        <w:rPr>
          <w:sz w:val="28"/>
          <w:szCs w:val="28"/>
        </w:rPr>
        <w:t xml:space="preserve"> bien le chocolat chaud, le matin.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0DDD" w:rsidRDefault="00490DDD" w:rsidP="0049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2) Conjugue le </w:t>
      </w:r>
      <w:r w:rsidRPr="00490DDD">
        <w:rPr>
          <w:b/>
          <w:sz w:val="28"/>
          <w:szCs w:val="28"/>
        </w:rPr>
        <w:t>verbe</w:t>
      </w:r>
      <w:r>
        <w:rPr>
          <w:sz w:val="28"/>
          <w:szCs w:val="28"/>
        </w:rPr>
        <w:t xml:space="preserve"> entre parenthèses au temps indiqué à côté.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>A. Je (</w:t>
      </w:r>
      <w:r w:rsidRPr="00490DDD">
        <w:rPr>
          <w:b/>
          <w:sz w:val="28"/>
          <w:szCs w:val="28"/>
        </w:rPr>
        <w:t>savoir</w:t>
      </w:r>
      <w:r>
        <w:rPr>
          <w:sz w:val="28"/>
          <w:szCs w:val="28"/>
        </w:rPr>
        <w:t xml:space="preserve"> au présent)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>B. Ils (</w:t>
      </w:r>
      <w:r w:rsidRPr="00490DDD">
        <w:rPr>
          <w:b/>
          <w:sz w:val="28"/>
          <w:szCs w:val="28"/>
        </w:rPr>
        <w:t>venir</w:t>
      </w:r>
      <w:r>
        <w:rPr>
          <w:sz w:val="28"/>
          <w:szCs w:val="28"/>
        </w:rPr>
        <w:t xml:space="preserve"> à l’imparfait)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>C. Nous (</w:t>
      </w:r>
      <w:r w:rsidRPr="00490DDD">
        <w:rPr>
          <w:b/>
          <w:sz w:val="28"/>
          <w:szCs w:val="28"/>
        </w:rPr>
        <w:t>lire</w:t>
      </w:r>
      <w:r>
        <w:rPr>
          <w:sz w:val="28"/>
          <w:szCs w:val="28"/>
        </w:rPr>
        <w:t xml:space="preserve"> au passé composé)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>D. Vous (</w:t>
      </w:r>
      <w:r w:rsidRPr="00490DDD">
        <w:rPr>
          <w:b/>
          <w:sz w:val="28"/>
          <w:szCs w:val="28"/>
        </w:rPr>
        <w:t>apprendre</w:t>
      </w:r>
      <w:r>
        <w:rPr>
          <w:sz w:val="28"/>
          <w:szCs w:val="28"/>
        </w:rPr>
        <w:t xml:space="preserve"> au futur)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0DDD" w:rsidRDefault="00490DDD" w:rsidP="0049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3) Entoure les verbes conjugués, indique le temps auquel ils sont conjugués et leur infinitif.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>A. Manon a perdu son doudou !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>B. Seras-tu là ? Tu sais que Léon t’attend avec impatience…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490DDD" w:rsidRPr="00490DDD" w:rsidSect="00490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DDD"/>
    <w:rsid w:val="00490DDD"/>
    <w:rsid w:val="006F59B8"/>
    <w:rsid w:val="00E3647F"/>
    <w:rsid w:val="00FF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2020-06-10T06:20:00Z</dcterms:created>
  <dcterms:modified xsi:type="dcterms:W3CDTF">2020-06-10T06:28:00Z</dcterms:modified>
</cp:coreProperties>
</file>