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632" w:type="dxa"/>
        <w:jc w:val="center"/>
        <w:tblLook w:val="0480" w:firstRow="0" w:lastRow="0" w:firstColumn="1" w:lastColumn="0" w:noHBand="0" w:noVBand="1"/>
      </w:tblPr>
      <w:tblGrid>
        <w:gridCol w:w="1843"/>
        <w:gridCol w:w="7159"/>
        <w:gridCol w:w="1630"/>
      </w:tblGrid>
      <w:tr w:rsidR="00700D5E" w:rsidRPr="009F7B6A" w:rsidTr="00227503">
        <w:trPr>
          <w:trHeight w:val="346"/>
          <w:jc w:val="center"/>
        </w:trPr>
        <w:tc>
          <w:tcPr>
            <w:tcW w:w="1843" w:type="dxa"/>
          </w:tcPr>
          <w:p w:rsidR="00700D5E" w:rsidRPr="009F7B6A" w:rsidRDefault="00700D5E" w:rsidP="00700D5E">
            <w:pPr>
              <w:pStyle w:val="En-tte"/>
              <w:jc w:val="center"/>
              <w:rPr>
                <w:sz w:val="18"/>
              </w:rPr>
            </w:pPr>
            <w:r w:rsidRPr="006E2CB9">
              <w:rPr>
                <w:b/>
                <w:sz w:val="18"/>
              </w:rPr>
              <w:t>Techniques Professionnelles Familiales</w:t>
            </w:r>
          </w:p>
        </w:tc>
        <w:tc>
          <w:tcPr>
            <w:tcW w:w="7159" w:type="dxa"/>
          </w:tcPr>
          <w:p w:rsidR="00700D5E" w:rsidRDefault="00700D5E" w:rsidP="00700D5E">
            <w:pPr>
              <w:pStyle w:val="En-tte"/>
              <w:jc w:val="center"/>
              <w:rPr>
                <w:b/>
                <w:i/>
                <w:sz w:val="28"/>
              </w:rPr>
            </w:pPr>
            <w:r w:rsidRPr="006E2CB9">
              <w:rPr>
                <w:b/>
                <w:i/>
                <w:sz w:val="28"/>
              </w:rPr>
              <w:t xml:space="preserve">PREPARATION ET SERVICE </w:t>
            </w:r>
          </w:p>
          <w:p w:rsidR="00700D5E" w:rsidRPr="009F7B6A" w:rsidRDefault="00700D5E" w:rsidP="00700D5E">
            <w:pPr>
              <w:pStyle w:val="En-tte"/>
              <w:jc w:val="center"/>
              <w:rPr>
                <w:b/>
              </w:rPr>
            </w:pPr>
            <w:r w:rsidRPr="006E2CB9">
              <w:rPr>
                <w:b/>
                <w:i/>
                <w:sz w:val="28"/>
              </w:rPr>
              <w:t>DES REPAS</w:t>
            </w:r>
          </w:p>
        </w:tc>
        <w:tc>
          <w:tcPr>
            <w:tcW w:w="1630" w:type="dxa"/>
            <w:vAlign w:val="center"/>
          </w:tcPr>
          <w:p w:rsidR="00700D5E" w:rsidRPr="009F7B6A" w:rsidRDefault="00700D5E" w:rsidP="00700D5E">
            <w:pPr>
              <w:pStyle w:val="En-tte"/>
              <w:jc w:val="center"/>
              <w:rPr>
                <w:b/>
              </w:rPr>
            </w:pPr>
            <w:r w:rsidRPr="009F7B6A">
              <w:rPr>
                <w:b/>
              </w:rPr>
              <w:t>CAP</w:t>
            </w:r>
            <w:r>
              <w:rPr>
                <w:b/>
              </w:rPr>
              <w:t xml:space="preserve"> ATMFC</w:t>
            </w:r>
          </w:p>
        </w:tc>
      </w:tr>
      <w:tr w:rsidR="00227503" w:rsidRPr="009F7B6A" w:rsidTr="00227503">
        <w:trPr>
          <w:trHeight w:val="524"/>
          <w:jc w:val="center"/>
        </w:trPr>
        <w:tc>
          <w:tcPr>
            <w:tcW w:w="1843" w:type="dxa"/>
          </w:tcPr>
          <w:p w:rsidR="00227503" w:rsidRPr="009F7B6A" w:rsidRDefault="00227503" w:rsidP="00EA341D">
            <w:pPr>
              <w:pStyle w:val="En-tte"/>
              <w:jc w:val="both"/>
              <w:rPr>
                <w:sz w:val="18"/>
              </w:rPr>
            </w:pPr>
            <w:r>
              <w:rPr>
                <w:b/>
                <w:sz w:val="16"/>
                <w:u w:val="single"/>
              </w:rPr>
              <w:t xml:space="preserve">Nom &amp; </w:t>
            </w:r>
            <w:r w:rsidRPr="00023EB9">
              <w:rPr>
                <w:b/>
                <w:sz w:val="16"/>
                <w:u w:val="single"/>
              </w:rPr>
              <w:t>Date :</w:t>
            </w:r>
          </w:p>
        </w:tc>
        <w:tc>
          <w:tcPr>
            <w:tcW w:w="7159" w:type="dxa"/>
            <w:vAlign w:val="center"/>
          </w:tcPr>
          <w:p w:rsidR="00227503" w:rsidRPr="00227503" w:rsidRDefault="00227503" w:rsidP="00227503">
            <w:pPr>
              <w:pStyle w:val="En-tte"/>
              <w:jc w:val="center"/>
              <w:rPr>
                <w:b/>
                <w:sz w:val="40"/>
                <w:u w:val="single"/>
              </w:rPr>
            </w:pPr>
            <w:r w:rsidRPr="00227503">
              <w:rPr>
                <w:b/>
                <w:sz w:val="40"/>
                <w:u w:val="single"/>
              </w:rPr>
              <w:t>Recette :</w:t>
            </w:r>
          </w:p>
          <w:p w:rsidR="00227503" w:rsidRPr="00227503" w:rsidRDefault="00227503" w:rsidP="006B5C7F">
            <w:pPr>
              <w:pStyle w:val="En-tte"/>
              <w:jc w:val="center"/>
              <w:rPr>
                <w:rFonts w:ascii="Bodoni MT Black" w:hAnsi="Bodoni MT Black"/>
                <w:b/>
              </w:rPr>
            </w:pPr>
            <w:r w:rsidRPr="00227503">
              <w:rPr>
                <w:b/>
                <w:sz w:val="36"/>
              </w:rPr>
              <w:t xml:space="preserve"> </w:t>
            </w:r>
            <w:r w:rsidR="00AB1CFC">
              <w:rPr>
                <w:rFonts w:ascii="Bodoni MT Black" w:hAnsi="Bodoni MT Black"/>
                <w:b/>
                <w:sz w:val="44"/>
              </w:rPr>
              <w:t xml:space="preserve">Muffins aux </w:t>
            </w:r>
            <w:r w:rsidR="006B5C7F">
              <w:rPr>
                <w:rFonts w:ascii="Bodoni MT Black" w:hAnsi="Bodoni MT Black"/>
                <w:b/>
                <w:sz w:val="44"/>
              </w:rPr>
              <w:t>MMS</w:t>
            </w:r>
          </w:p>
        </w:tc>
        <w:tc>
          <w:tcPr>
            <w:tcW w:w="1630" w:type="dxa"/>
          </w:tcPr>
          <w:p w:rsidR="00227503" w:rsidRPr="0010786E" w:rsidRDefault="00227503" w:rsidP="00EA341D">
            <w:pPr>
              <w:pStyle w:val="En-tte"/>
              <w:jc w:val="right"/>
              <w:rPr>
                <w:b/>
                <w:sz w:val="6"/>
              </w:rPr>
            </w:pPr>
          </w:p>
          <w:p w:rsidR="00227503" w:rsidRPr="009F7B6A" w:rsidRDefault="00227503" w:rsidP="00EA341D">
            <w:pPr>
              <w:pStyle w:val="En-tte"/>
              <w:jc w:val="center"/>
              <w:rPr>
                <w:b/>
                <w:sz w:val="16"/>
                <w:u w:val="single"/>
              </w:rPr>
            </w:pPr>
            <w:r w:rsidRPr="009F7B6A">
              <w:rPr>
                <w:b/>
                <w:sz w:val="16"/>
                <w:u w:val="single"/>
              </w:rPr>
              <w:t>Professeur :</w:t>
            </w:r>
          </w:p>
          <w:p w:rsidR="00227503" w:rsidRPr="009F7B6A" w:rsidRDefault="00227503" w:rsidP="00EA341D">
            <w:pPr>
              <w:pStyle w:val="En-tte"/>
              <w:jc w:val="center"/>
              <w:rPr>
                <w:b/>
              </w:rPr>
            </w:pPr>
            <w:r>
              <w:rPr>
                <w:b/>
                <w:sz w:val="16"/>
              </w:rPr>
              <w:t xml:space="preserve">  </w:t>
            </w:r>
            <w:r w:rsidRPr="009F7B6A">
              <w:rPr>
                <w:b/>
                <w:sz w:val="16"/>
              </w:rPr>
              <w:t>Mme Lemarié</w:t>
            </w:r>
          </w:p>
        </w:tc>
      </w:tr>
    </w:tbl>
    <w:p w:rsidR="00675730" w:rsidRDefault="00675730"/>
    <w:p w:rsidR="00227503" w:rsidRDefault="00227503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66"/>
      </w:tblGrid>
      <w:tr w:rsidR="00227503" w:rsidRPr="00227503" w:rsidTr="00227503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51"/>
              <w:gridCol w:w="10315"/>
            </w:tblGrid>
            <w:tr w:rsidR="00227503" w:rsidRPr="00227503" w:rsidTr="00227503">
              <w:trPr>
                <w:tblCellSpacing w:w="7" w:type="dxa"/>
              </w:trPr>
              <w:tc>
                <w:tcPr>
                  <w:tcW w:w="121" w:type="dxa"/>
                  <w:hideMark/>
                </w:tcPr>
                <w:p w:rsidR="00227503" w:rsidRPr="00227503" w:rsidRDefault="00227503" w:rsidP="00227503">
                  <w:pPr>
                    <w:rPr>
                      <w:i/>
                      <w:sz w:val="32"/>
                      <w:szCs w:val="24"/>
                    </w:rPr>
                  </w:pPr>
                </w:p>
              </w:tc>
              <w:tc>
                <w:tcPr>
                  <w:tcW w:w="8909" w:type="dxa"/>
                  <w:hideMark/>
                </w:tcPr>
                <w:tbl>
                  <w:tblPr>
                    <w:tblW w:w="5000" w:type="pct"/>
                    <w:tblCellSpacing w:w="4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234"/>
                  </w:tblGrid>
                  <w:tr w:rsidR="00227503" w:rsidRPr="00227503">
                    <w:trPr>
                      <w:tblCellSpacing w:w="45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pPr w:leftFromText="141" w:rightFromText="141" w:vertAnchor="page" w:horzAnchor="margin" w:tblpY="362"/>
                          <w:tblOverlap w:val="never"/>
                          <w:tblW w:w="9354" w:type="dxa"/>
                          <w:tblCellSpacing w:w="0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354"/>
                        </w:tblGrid>
                        <w:tr w:rsidR="00227503" w:rsidRPr="00227503" w:rsidTr="00227503">
                          <w:trPr>
                            <w:trHeight w:val="9267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27503" w:rsidRDefault="00227503" w:rsidP="00227503">
                              <w:pPr>
                                <w:jc w:val="center"/>
                                <w:rPr>
                                  <w:sz w:val="28"/>
                                  <w:szCs w:val="24"/>
                                </w:rPr>
                              </w:pPr>
                              <w:r w:rsidRPr="00227503"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  <w:t>Préparation :</w:t>
                              </w:r>
                              <w:r w:rsidRPr="00227503">
                                <w:rPr>
                                  <w:sz w:val="28"/>
                                  <w:szCs w:val="24"/>
                                </w:rPr>
                                <w:t xml:space="preserve"> 1</w:t>
                              </w:r>
                              <w:r w:rsidR="00AB1CFC">
                                <w:rPr>
                                  <w:sz w:val="28"/>
                                  <w:szCs w:val="24"/>
                                </w:rPr>
                                <w:t>5</w:t>
                              </w:r>
                              <w:r w:rsidRPr="00227503">
                                <w:rPr>
                                  <w:sz w:val="28"/>
                                  <w:szCs w:val="24"/>
                                </w:rPr>
                                <w:t xml:space="preserve"> mn | </w:t>
                              </w:r>
                              <w:r w:rsidRPr="00227503"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  <w:t xml:space="preserve">Cuisson : </w:t>
                              </w:r>
                              <w:r w:rsidR="00AB1CFC">
                                <w:rPr>
                                  <w:sz w:val="28"/>
                                  <w:szCs w:val="24"/>
                                </w:rPr>
                                <w:t>15</w:t>
                              </w:r>
                              <w:r w:rsidRPr="00227503">
                                <w:rPr>
                                  <w:sz w:val="28"/>
                                  <w:szCs w:val="24"/>
                                </w:rPr>
                                <w:t xml:space="preserve"> mn | </w:t>
                              </w:r>
                              <w:r w:rsidRPr="00227503">
                                <w:rPr>
                                  <w:b/>
                                  <w:bCs/>
                                  <w:sz w:val="28"/>
                                  <w:szCs w:val="24"/>
                                </w:rPr>
                                <w:t xml:space="preserve">Difficulté : </w:t>
                              </w:r>
                              <w:r w:rsidRPr="00227503">
                                <w:rPr>
                                  <w:sz w:val="28"/>
                                  <w:szCs w:val="24"/>
                                </w:rPr>
                                <w:t xml:space="preserve">Facile </w:t>
                              </w:r>
                            </w:p>
                            <w:p w:rsidR="00227503" w:rsidRPr="00227503" w:rsidRDefault="00653133" w:rsidP="00227503">
                              <w:pPr>
                                <w:jc w:val="center"/>
                                <w:rPr>
                                  <w:sz w:val="28"/>
                                  <w:szCs w:val="2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114300" distR="114300" simplePos="0" relativeHeight="251658240" behindDoc="1" locked="0" layoutInCell="1" allowOverlap="1" wp14:anchorId="10498905" wp14:editId="701A42EE">
                                    <wp:simplePos x="0" y="0"/>
                                    <wp:positionH relativeFrom="column">
                                      <wp:posOffset>2802255</wp:posOffset>
                                    </wp:positionH>
                                    <wp:positionV relativeFrom="paragraph">
                                      <wp:posOffset>153670</wp:posOffset>
                                    </wp:positionV>
                                    <wp:extent cx="3028950" cy="1504950"/>
                                    <wp:effectExtent l="0" t="0" r="0" b="0"/>
                                    <wp:wrapTight wrapText="bothSides">
                                      <wp:wrapPolygon edited="0">
                                        <wp:start x="0" y="0"/>
                                        <wp:lineTo x="0" y="21327"/>
                                        <wp:lineTo x="21464" y="21327"/>
                                        <wp:lineTo x="21464" y="0"/>
                                        <wp:lineTo x="0" y="0"/>
                                      </wp:wrapPolygon>
                                    </wp:wrapTight>
                                    <wp:docPr id="1" name="Image 1" descr="https://tse1.mm.bing.net/th?id=OIP.UjwF-WKs1RYQVdGtd5rhHQHaDr&amp;pid=15.1&amp;P=0&amp;w=318&amp;h=15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yui_3_5_1_1_1528725842716_573" descr="https://tse1.mm.bing.net/th?id=OIP.UjwF-WKs1RYQVdGtd5rhHQHaDr&amp;pid=15.1&amp;P=0&amp;w=318&amp;h=15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028950" cy="15049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page">
                                      <wp14:pctWidth>0</wp14:pctWidth>
                                    </wp14:sizeRelH>
                                    <wp14:sizeRelV relativeFrom="page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</w:p>
                            <w:p w:rsidR="00227503" w:rsidRDefault="00227503" w:rsidP="003B3C65">
                              <w:pPr>
                                <w:spacing w:before="100" w:beforeAutospacing="1" w:after="100" w:afterAutospacing="1"/>
                                <w:rPr>
                                  <w:b/>
                                  <w:bCs/>
                                  <w:i/>
                                  <w:sz w:val="32"/>
                                  <w:szCs w:val="24"/>
                                </w:rPr>
                              </w:pPr>
                              <w:r w:rsidRPr="00227503">
                                <w:rPr>
                                  <w:b/>
                                  <w:bCs/>
                                  <w:i/>
                                  <w:sz w:val="32"/>
                                  <w:szCs w:val="24"/>
                                </w:rPr>
                                <w:t xml:space="preserve">Pour </w:t>
                              </w:r>
                              <w:r w:rsidR="00EC4A06">
                                <w:rPr>
                                  <w:b/>
                                  <w:bCs/>
                                  <w:i/>
                                  <w:sz w:val="32"/>
                                  <w:szCs w:val="24"/>
                                </w:rPr>
                                <w:t xml:space="preserve">6 </w:t>
                              </w:r>
                              <w:r w:rsidRPr="00227503">
                                <w:rPr>
                                  <w:b/>
                                  <w:bCs/>
                                  <w:i/>
                                  <w:sz w:val="32"/>
                                  <w:szCs w:val="24"/>
                                </w:rPr>
                                <w:t>personnes</w:t>
                              </w:r>
                            </w:p>
                            <w:p w:rsidR="00227503" w:rsidRPr="00227503" w:rsidRDefault="00227503" w:rsidP="003B3C65">
                              <w:pPr>
                                <w:spacing w:before="100" w:beforeAutospacing="1" w:after="100" w:afterAutospacing="1"/>
                                <w:rPr>
                                  <w:b/>
                                  <w:bCs/>
                                  <w:i/>
                                  <w:sz w:val="32"/>
                                  <w:szCs w:val="24"/>
                                  <w:u w:val="single"/>
                                </w:rPr>
                              </w:pPr>
                              <w:r w:rsidRPr="00227503">
                                <w:rPr>
                                  <w:b/>
                                  <w:bCs/>
                                  <w:i/>
                                  <w:sz w:val="32"/>
                                  <w:szCs w:val="24"/>
                                  <w:u w:val="single"/>
                                </w:rPr>
                                <w:t>INGREDIENTS :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76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</w:t>
                              </w: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>Œuf</w:t>
                              </w: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: 1  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76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Sucre en poudre : 90  g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76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Crème fraîche légère 5 %  : 10  cl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76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Farine : 200  g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76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Levure : 0,5  sachet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76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</w:t>
                              </w:r>
                              <w:r>
                                <w:rPr>
                                  <w:i/>
                                  <w:sz w:val="32"/>
                                  <w:szCs w:val="24"/>
                                </w:rPr>
                                <w:t>Pépite de c</w:t>
                              </w: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hocolat noir </w:t>
                              </w:r>
                              <w:r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ou MMS</w:t>
                              </w: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>: 75  g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76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Extrait de vanille </w:t>
                              </w:r>
                              <w:r w:rsidR="00653133">
                                <w:rPr>
                                  <w:i/>
                                  <w:sz w:val="32"/>
                                  <w:szCs w:val="24"/>
                                </w:rPr>
                                <w:t>: 1</w:t>
                              </w:r>
                              <w:bookmarkStart w:id="0" w:name="_GoBack"/>
                              <w:bookmarkEnd w:id="0"/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>cuil</w:t>
                              </w:r>
                              <w:proofErr w:type="spellEnd"/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>. à café</w:t>
                              </w:r>
                            </w:p>
                            <w:p w:rsidR="00EC4A06" w:rsidRPr="00AB1CFC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4"/>
                                </w:numPr>
                                <w:spacing w:before="100" w:beforeAutospacing="1" w:after="100" w:afterAutospacing="1" w:line="276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Sel : 1  pincée</w:t>
                              </w:r>
                            </w:p>
                            <w:p w:rsidR="00227503" w:rsidRDefault="00AB1CFC" w:rsidP="00AB1CFC">
                              <w:pPr>
                                <w:pStyle w:val="Paragraphedeliste"/>
                                <w:spacing w:before="100" w:beforeAutospacing="1"/>
                                <w:ind w:left="0"/>
                                <w:rPr>
                                  <w:b/>
                                  <w:bCs/>
                                  <w:i/>
                                  <w:sz w:val="32"/>
                                  <w:szCs w:val="24"/>
                                  <w:u w:val="single"/>
                                </w:rPr>
                              </w:pPr>
                              <w:r w:rsidRPr="00AB1CFC">
                                <w:rPr>
                                  <w:i/>
                                  <w:sz w:val="32"/>
                                  <w:szCs w:val="24"/>
                                </w:rPr>
                                <w:br/>
                              </w:r>
                              <w:r w:rsidR="00227503" w:rsidRPr="00227503">
                                <w:rPr>
                                  <w:b/>
                                  <w:bCs/>
                                  <w:i/>
                                  <w:sz w:val="32"/>
                                  <w:szCs w:val="24"/>
                                  <w:u w:val="single"/>
                                </w:rPr>
                                <w:t>PREPARATION :</w:t>
                              </w:r>
                            </w:p>
                            <w:p w:rsidR="00AB1CFC" w:rsidRPr="00227503" w:rsidRDefault="00AB1CFC" w:rsidP="00AB1CFC">
                              <w:pPr>
                                <w:pStyle w:val="Paragraphedeliste"/>
                                <w:spacing w:before="100" w:beforeAutospacing="1"/>
                                <w:ind w:left="0"/>
                                <w:rPr>
                                  <w:b/>
                                  <w:bCs/>
                                  <w:i/>
                                  <w:sz w:val="32"/>
                                  <w:szCs w:val="24"/>
                                  <w:u w:val="single"/>
                                </w:rPr>
                              </w:pP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Préchauffez votre four à 180°C.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Dans un saladier, mélangez l'œuf battu, le sucre, la crème légère et le sel.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Ajoutez la farine et la levure puis mélangez. Vous obtiendrez ainsi une pâte épaisse.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Ajoutez le chocolat en morceaux et l'extrait de vanille. Mélangez de nouveau pour obtenir une pâte homogène.</w:t>
                              </w:r>
                            </w:p>
                            <w:p w:rsidR="00EC4A06" w:rsidRPr="00EC4A06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Sur du papier sulfurisé, disposez des petites boules de pâtes espacées.</w:t>
                              </w:r>
                            </w:p>
                            <w:p w:rsidR="00EC4A06" w:rsidRPr="00227503" w:rsidRDefault="00EC4A06" w:rsidP="00EC4A06">
                              <w:pPr>
                                <w:pStyle w:val="Paragraphedeliste"/>
                                <w:numPr>
                                  <w:ilvl w:val="0"/>
                                  <w:numId w:val="5"/>
                                </w:numPr>
                                <w:spacing w:line="360" w:lineRule="auto"/>
                                <w:rPr>
                                  <w:i/>
                                  <w:sz w:val="32"/>
                                  <w:szCs w:val="24"/>
                                </w:rPr>
                              </w:pPr>
                              <w:r w:rsidRPr="00EC4A06">
                                <w:rPr>
                                  <w:i/>
                                  <w:sz w:val="32"/>
                                  <w:szCs w:val="24"/>
                                </w:rPr>
                                <w:t xml:space="preserve">    Enfournez-les 10 minutes, puis laisser refroidir sur une grille.</w:t>
                              </w:r>
                            </w:p>
                          </w:tc>
                        </w:tr>
                      </w:tbl>
                      <w:p w:rsidR="00227503" w:rsidRPr="00227503" w:rsidRDefault="00227503" w:rsidP="00227503">
                        <w:pPr>
                          <w:rPr>
                            <w:i/>
                            <w:sz w:val="32"/>
                            <w:szCs w:val="24"/>
                          </w:rPr>
                        </w:pPr>
                      </w:p>
                    </w:tc>
                  </w:tr>
                </w:tbl>
                <w:p w:rsidR="00227503" w:rsidRPr="00227503" w:rsidRDefault="00227503" w:rsidP="00227503">
                  <w:pPr>
                    <w:rPr>
                      <w:i/>
                      <w:sz w:val="32"/>
                      <w:szCs w:val="24"/>
                    </w:rPr>
                  </w:pPr>
                </w:p>
              </w:tc>
            </w:tr>
          </w:tbl>
          <w:p w:rsidR="00227503" w:rsidRPr="00227503" w:rsidRDefault="00227503" w:rsidP="00227503">
            <w:pPr>
              <w:rPr>
                <w:sz w:val="28"/>
                <w:szCs w:val="24"/>
              </w:rPr>
            </w:pPr>
          </w:p>
        </w:tc>
      </w:tr>
    </w:tbl>
    <w:p w:rsidR="00227503" w:rsidRDefault="00227503"/>
    <w:sectPr w:rsidR="00227503" w:rsidSect="00700D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03B2A"/>
    <w:multiLevelType w:val="hybridMultilevel"/>
    <w:tmpl w:val="0A825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A44985"/>
    <w:multiLevelType w:val="hybridMultilevel"/>
    <w:tmpl w:val="4D52A9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F2109"/>
    <w:multiLevelType w:val="hybridMultilevel"/>
    <w:tmpl w:val="28443A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F4F52"/>
    <w:multiLevelType w:val="multilevel"/>
    <w:tmpl w:val="72EEA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F1513B"/>
    <w:multiLevelType w:val="hybridMultilevel"/>
    <w:tmpl w:val="CD04A0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503"/>
    <w:rsid w:val="00227503"/>
    <w:rsid w:val="0026308F"/>
    <w:rsid w:val="00373459"/>
    <w:rsid w:val="003B3C65"/>
    <w:rsid w:val="00653133"/>
    <w:rsid w:val="00675730"/>
    <w:rsid w:val="006B5C7F"/>
    <w:rsid w:val="00700D5E"/>
    <w:rsid w:val="009C64F3"/>
    <w:rsid w:val="00A37EA3"/>
    <w:rsid w:val="00AB1CFC"/>
    <w:rsid w:val="00E217EB"/>
    <w:rsid w:val="00EC4A06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1E1EA-D6AA-4375-AC08-50AE87E4E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link w:val="Titre1Car"/>
    <w:uiPriority w:val="9"/>
    <w:qFormat/>
    <w:rsid w:val="00AB1CF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re4">
    <w:name w:val="heading 4"/>
    <w:basedOn w:val="Normal"/>
    <w:link w:val="Titre4Car"/>
    <w:uiPriority w:val="9"/>
    <w:qFormat/>
    <w:rsid w:val="00AB1CFC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27503"/>
    <w:pPr>
      <w:tabs>
        <w:tab w:val="center" w:pos="4536"/>
        <w:tab w:val="right" w:pos="9072"/>
      </w:tabs>
    </w:pPr>
    <w:rPr>
      <w:rFonts w:asciiTheme="majorHAnsi" w:eastAsiaTheme="minorHAnsi" w:hAnsiTheme="majorHAnsi" w:cstheme="majorBidi"/>
      <w:sz w:val="22"/>
      <w:szCs w:val="22"/>
      <w:lang w:eastAsia="en-US" w:bidi="en-US"/>
    </w:rPr>
  </w:style>
  <w:style w:type="character" w:customStyle="1" w:styleId="En-tteCar">
    <w:name w:val="En-tête Car"/>
    <w:basedOn w:val="Policepardfaut"/>
    <w:link w:val="En-tte"/>
    <w:uiPriority w:val="99"/>
    <w:rsid w:val="00227503"/>
    <w:rPr>
      <w:rFonts w:asciiTheme="majorHAnsi" w:hAnsiTheme="majorHAnsi" w:cstheme="majorBidi"/>
      <w:lang w:bidi="en-US"/>
    </w:rPr>
  </w:style>
  <w:style w:type="table" w:styleId="Grilledutableau">
    <w:name w:val="Table Grid"/>
    <w:basedOn w:val="TableauNormal"/>
    <w:uiPriority w:val="59"/>
    <w:rsid w:val="00227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27503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semiHidden/>
    <w:unhideWhenUsed/>
    <w:rsid w:val="00227503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750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7503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227503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AB1CF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AB1CFC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customStyle="1" w:styleId="fn">
    <w:name w:val="fn"/>
    <w:basedOn w:val="Policepardfaut"/>
    <w:rsid w:val="00AB1CFC"/>
  </w:style>
  <w:style w:type="character" w:customStyle="1" w:styleId="pin1457476153295count">
    <w:name w:val="pin_1457476153295_count"/>
    <w:basedOn w:val="Policepardfaut"/>
    <w:rsid w:val="00AB1CFC"/>
  </w:style>
  <w:style w:type="paragraph" w:customStyle="1" w:styleId="mcontentrecetteinfo">
    <w:name w:val="m_content_recette_info"/>
    <w:basedOn w:val="Normal"/>
    <w:rsid w:val="00AB1CF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Policepardfaut"/>
    <w:rsid w:val="00AB1CFC"/>
  </w:style>
  <w:style w:type="character" w:customStyle="1" w:styleId="preptime">
    <w:name w:val="preptime"/>
    <w:basedOn w:val="Policepardfaut"/>
    <w:rsid w:val="00AB1CFC"/>
  </w:style>
  <w:style w:type="character" w:customStyle="1" w:styleId="cooktime">
    <w:name w:val="cooktime"/>
    <w:basedOn w:val="Policepardfaut"/>
    <w:rsid w:val="00AB1C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5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21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40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5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37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1258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48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46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6404">
              <w:marLeft w:val="0"/>
              <w:marRight w:val="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63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4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11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131213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2171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102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778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8780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4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3022">
                  <w:marLeft w:val="0"/>
                  <w:marRight w:val="0"/>
                  <w:marTop w:val="0"/>
                  <w:marBottom w:val="0"/>
                  <w:divBdr>
                    <w:top w:val="single" w:sz="12" w:space="15" w:color="F2EFE8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90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2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22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6A473E-54E1-4813-96A1-ED591A0C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148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christel lemarie</cp:lastModifiedBy>
  <cp:revision>3</cp:revision>
  <cp:lastPrinted>2015-09-13T16:54:00Z</cp:lastPrinted>
  <dcterms:created xsi:type="dcterms:W3CDTF">2018-06-11T14:03:00Z</dcterms:created>
  <dcterms:modified xsi:type="dcterms:W3CDTF">2018-06-11T14:05:00Z</dcterms:modified>
</cp:coreProperties>
</file>