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24B1" w:rsidRPr="003A7EF0" w:rsidRDefault="00A524B1">
      <w:pPr>
        <w:rPr>
          <w:b/>
          <w:bCs/>
          <w:sz w:val="32"/>
          <w:szCs w:val="32"/>
        </w:rPr>
      </w:pPr>
      <w:r w:rsidRPr="003A7EF0">
        <w:rPr>
          <w:b/>
          <w:bCs/>
          <w:sz w:val="32"/>
          <w:szCs w:val="32"/>
        </w:rPr>
        <w:t xml:space="preserve">NC… </w:t>
      </w:r>
      <w:r w:rsidR="003A7EF0" w:rsidRPr="003A7EF0">
        <w:rPr>
          <w:b/>
          <w:bCs/>
          <w:sz w:val="32"/>
          <w:szCs w:val="32"/>
        </w:rPr>
        <w:t xml:space="preserve"> </w:t>
      </w:r>
      <w:r w:rsidR="003A7EF0" w:rsidRPr="003A7EF0">
        <w:rPr>
          <w:b/>
          <w:bCs/>
          <w:sz w:val="32"/>
          <w:szCs w:val="32"/>
        </w:rPr>
        <w:tab/>
      </w:r>
      <w:r w:rsidR="003A7EF0" w:rsidRPr="003A7EF0">
        <w:rPr>
          <w:b/>
          <w:bCs/>
          <w:sz w:val="32"/>
          <w:szCs w:val="32"/>
        </w:rPr>
        <w:tab/>
      </w:r>
      <w:r w:rsidR="003A7EF0" w:rsidRPr="003A7EF0">
        <w:rPr>
          <w:b/>
          <w:bCs/>
          <w:sz w:val="32"/>
          <w:szCs w:val="32"/>
        </w:rPr>
        <w:tab/>
      </w:r>
      <w:r w:rsidRPr="003A7EF0">
        <w:rPr>
          <w:b/>
          <w:bCs/>
          <w:sz w:val="32"/>
          <w:szCs w:val="32"/>
          <w:u w:val="single"/>
        </w:rPr>
        <w:t>La multiplication posée (1)</w:t>
      </w:r>
    </w:p>
    <w:p w:rsidR="00A524B1" w:rsidRPr="003A7EF0" w:rsidRDefault="00A524B1">
      <w:pPr>
        <w:rPr>
          <w:b/>
          <w:bCs/>
        </w:rPr>
      </w:pPr>
      <w:r w:rsidRPr="003A7EF0">
        <w:rPr>
          <w:b/>
          <w:bCs/>
        </w:rPr>
        <w:t>Pour calculer un produit, on peut poser une opération : c’est la multiplication.</w:t>
      </w:r>
    </w:p>
    <w:p w:rsidR="00A524B1" w:rsidRDefault="00A524B1">
      <w:r>
        <w:t>Exemple : pour calculer le produit 257 X 3, on pose l’opération.</w:t>
      </w:r>
    </w:p>
    <w:p w:rsidR="00A524B1" w:rsidRPr="003A7EF0" w:rsidRDefault="00A524B1">
      <w:pPr>
        <w:rPr>
          <w:b/>
          <w:bCs/>
          <w:u w:val="single"/>
        </w:rPr>
      </w:pPr>
      <w:r w:rsidRPr="003A7EF0">
        <w:rPr>
          <w:b/>
          <w:bCs/>
          <w:u w:val="single"/>
        </w:rPr>
        <w:t xml:space="preserve">Conseils de présentation : </w:t>
      </w:r>
    </w:p>
    <w:p w:rsidR="00A524B1" w:rsidRPr="003A7EF0" w:rsidRDefault="00A524B1">
      <w:pPr>
        <w:rPr>
          <w:b/>
          <w:bCs/>
          <w:sz w:val="24"/>
          <w:szCs w:val="24"/>
        </w:rPr>
      </w:pPr>
      <w:r>
        <w:tab/>
      </w:r>
      <w:r w:rsidRPr="003A7EF0">
        <w:rPr>
          <w:b/>
          <w:bCs/>
          <w:sz w:val="24"/>
          <w:szCs w:val="24"/>
        </w:rPr>
        <w:t>-sauter une ligne pour écrire les retenues</w:t>
      </w:r>
    </w:p>
    <w:p w:rsidR="00A524B1" w:rsidRPr="003A7EF0" w:rsidRDefault="00A524B1">
      <w:pPr>
        <w:rPr>
          <w:b/>
          <w:bCs/>
          <w:sz w:val="24"/>
          <w:szCs w:val="24"/>
        </w:rPr>
      </w:pPr>
      <w:r w:rsidRPr="003A7EF0">
        <w:rPr>
          <w:b/>
          <w:bCs/>
          <w:sz w:val="24"/>
          <w:szCs w:val="24"/>
        </w:rPr>
        <w:tab/>
        <w:t>-écrire un chiffre par carreau</w:t>
      </w:r>
    </w:p>
    <w:p w:rsidR="00A524B1" w:rsidRPr="003A7EF0" w:rsidRDefault="00A524B1">
      <w:pPr>
        <w:rPr>
          <w:b/>
          <w:bCs/>
          <w:sz w:val="24"/>
          <w:szCs w:val="24"/>
        </w:rPr>
      </w:pPr>
      <w:r w:rsidRPr="003A7EF0">
        <w:rPr>
          <w:b/>
          <w:bCs/>
          <w:sz w:val="24"/>
          <w:szCs w:val="24"/>
        </w:rPr>
        <w:tab/>
        <w:t>-écrire les retenues en rouge et les entourer</w:t>
      </w:r>
    </w:p>
    <w:p w:rsidR="00A524B1" w:rsidRPr="003A7EF0" w:rsidRDefault="00A524B1">
      <w:pPr>
        <w:rPr>
          <w:b/>
          <w:bCs/>
          <w:sz w:val="24"/>
          <w:szCs w:val="24"/>
        </w:rPr>
      </w:pPr>
      <w:r w:rsidRPr="003A7EF0">
        <w:rPr>
          <w:b/>
          <w:bCs/>
          <w:sz w:val="24"/>
          <w:szCs w:val="24"/>
        </w:rPr>
        <w:tab/>
        <w:t xml:space="preserve">-multiplier d’abord les unités, puis multiplier les dizaines. </w:t>
      </w:r>
    </w:p>
    <w:p w:rsidR="00A524B1" w:rsidRPr="003A7EF0" w:rsidRDefault="00A524B1">
      <w:pPr>
        <w:rPr>
          <w:b/>
          <w:bCs/>
          <w:sz w:val="24"/>
          <w:szCs w:val="24"/>
        </w:rPr>
      </w:pPr>
      <w:r w:rsidRPr="003A7EF0">
        <w:rPr>
          <w:b/>
          <w:bCs/>
          <w:sz w:val="24"/>
          <w:szCs w:val="24"/>
        </w:rPr>
        <w:tab/>
        <w:t>-à ce stade, ajouter la retenue se trouvant au-dessus des dizaines</w:t>
      </w:r>
    </w:p>
    <w:p w:rsidR="00A524B1" w:rsidRPr="003A7EF0" w:rsidRDefault="00A524B1">
      <w:pPr>
        <w:rPr>
          <w:b/>
          <w:bCs/>
          <w:sz w:val="24"/>
          <w:szCs w:val="24"/>
        </w:rPr>
      </w:pPr>
      <w:r w:rsidRPr="003A7EF0">
        <w:rPr>
          <w:b/>
          <w:bCs/>
          <w:sz w:val="24"/>
          <w:szCs w:val="24"/>
        </w:rPr>
        <w:tab/>
        <w:t>-multiplier enfin les centaines et ajouter la retenue se trouvant au-dessus des centaines</w:t>
      </w:r>
    </w:p>
    <w:p w:rsidR="00A524B1" w:rsidRPr="003A7EF0" w:rsidRDefault="0052591D">
      <w:pPr>
        <w:rPr>
          <w:b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315C0C5" wp14:editId="6BB309B0">
                <wp:simplePos x="0" y="0"/>
                <wp:positionH relativeFrom="column">
                  <wp:posOffset>342900</wp:posOffset>
                </wp:positionH>
                <wp:positionV relativeFrom="paragraph">
                  <wp:posOffset>92710</wp:posOffset>
                </wp:positionV>
                <wp:extent cx="235527" cy="456758"/>
                <wp:effectExtent l="0" t="0" r="12700" b="19685"/>
                <wp:wrapNone/>
                <wp:docPr id="8" name="Organigramme : Connecteur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73719493-DB47-45B9-A63C-C911C6D0547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527" cy="456758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A7EF0" w:rsidRDefault="003A7EF0" w:rsidP="003A7EF0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Ansi="Calibri"/>
                                <w:color w:val="FF0000"/>
                                <w:kern w:val="24"/>
                                <w:sz w:val="36"/>
                                <w:szCs w:val="36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315C0C5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Organigramme : Connecteur 7" o:spid="_x0000_s1026" type="#_x0000_t120" style="position:absolute;margin-left:27pt;margin-top:7.3pt;width:18.55pt;height:35.9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" fillcolor="white [3201]" strokecolor="#70ad47 [3209]" strokeweight="1pt">
                <v:stroke joinstyle="miter"/>
                <v:textbox>
                  <w:txbxContent>
                    <w:p w:rsidR="003A7EF0" w:rsidRDefault="003A7EF0" w:rsidP="003A7EF0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Ansi="Calibri"/>
                          <w:color w:val="FF0000"/>
                          <w:kern w:val="24"/>
                          <w:sz w:val="36"/>
                          <w:szCs w:val="36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3A7EF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523875</wp:posOffset>
                </wp:positionH>
                <wp:positionV relativeFrom="paragraph">
                  <wp:posOffset>188595</wp:posOffset>
                </wp:positionV>
                <wp:extent cx="295275" cy="419100"/>
                <wp:effectExtent l="0" t="0" r="28575" b="19050"/>
                <wp:wrapNone/>
                <wp:docPr id="2" name="Organigramme : Connecteu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41910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A7EF0" w:rsidRPr="003A7EF0" w:rsidRDefault="003A7EF0" w:rsidP="003A7EF0">
                            <w:pPr>
                              <w:rPr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3A7EF0">
                              <w:rPr>
                                <w:color w:val="FF000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Organigramme : Connecteur 2" o:spid="_x0000_s1027" type="#_x0000_t120" style="position:absolute;margin-left:41.25pt;margin-top:14.85pt;width:23.25pt;height:3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" fillcolor="white [3201]" strokecolor="#70ad47 [3209]" strokeweight="1pt">
                <v:stroke joinstyle="miter"/>
                <v:textbox>
                  <w:txbxContent>
                    <w:p w:rsidR="003A7EF0" w:rsidRPr="003A7EF0" w:rsidRDefault="003A7EF0" w:rsidP="003A7EF0">
                      <w:pPr>
                        <w:rPr>
                          <w:color w:val="FF0000"/>
                          <w:sz w:val="32"/>
                          <w:szCs w:val="32"/>
                        </w:rPr>
                      </w:pPr>
                      <w:r w:rsidRPr="003A7EF0">
                        <w:rPr>
                          <w:color w:val="FF000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A524B1" w:rsidRDefault="00A524B1"/>
    <w:p w:rsidR="00A524B1" w:rsidRPr="00A524B1" w:rsidRDefault="00A524B1">
      <w:pPr>
        <w:rPr>
          <w:sz w:val="32"/>
          <w:szCs w:val="32"/>
        </w:rPr>
      </w:pPr>
      <w:r w:rsidRPr="00A524B1">
        <w:rPr>
          <w:sz w:val="32"/>
          <w:szCs w:val="32"/>
        </w:rPr>
        <w:tab/>
      </w:r>
      <w:proofErr w:type="gramStart"/>
      <w:r w:rsidRPr="00A524B1">
        <w:rPr>
          <w:sz w:val="32"/>
          <w:szCs w:val="32"/>
        </w:rPr>
        <w:t>2  5</w:t>
      </w:r>
      <w:proofErr w:type="gramEnd"/>
      <w:r w:rsidRPr="00A524B1">
        <w:rPr>
          <w:sz w:val="32"/>
          <w:szCs w:val="32"/>
        </w:rPr>
        <w:t xml:space="preserve">  7</w:t>
      </w:r>
    </w:p>
    <w:p w:rsidR="00A524B1" w:rsidRDefault="00A524B1">
      <w:r w:rsidRPr="00A524B1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-13970</wp:posOffset>
                </wp:positionH>
                <wp:positionV relativeFrom="paragraph">
                  <wp:posOffset>234950</wp:posOffset>
                </wp:positionV>
                <wp:extent cx="1047750" cy="9525"/>
                <wp:effectExtent l="0" t="0" r="19050" b="28575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F398E5" id="Connecteur droit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1pt,18.5pt" to="81.4pt,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" strokecolor="#4472c4 [3204]" strokeweight=".5pt">
                <v:stroke joinstyle="miter"/>
              </v:line>
            </w:pict>
          </mc:Fallback>
        </mc:AlternateContent>
      </w:r>
      <w:r w:rsidRPr="00A524B1">
        <w:rPr>
          <w:sz w:val="32"/>
          <w:szCs w:val="32"/>
        </w:rPr>
        <w:t>X</w:t>
      </w:r>
      <w:r w:rsidRPr="00A524B1">
        <w:rPr>
          <w:sz w:val="32"/>
          <w:szCs w:val="32"/>
        </w:rPr>
        <w:tab/>
        <w:t xml:space="preserve">        3</w:t>
      </w:r>
      <w:r w:rsidRPr="00A524B1">
        <w:rPr>
          <w:sz w:val="32"/>
          <w:szCs w:val="32"/>
        </w:rPr>
        <w:tab/>
      </w:r>
      <w:r>
        <w:sym w:font="Wingdings" w:char="F0E0"/>
      </w:r>
      <w:proofErr w:type="gramStart"/>
      <w:r>
        <w:t>1)on</w:t>
      </w:r>
      <w:proofErr w:type="gramEnd"/>
      <w:r>
        <w:t xml:space="preserve"> multiplie les unités par 3 : 3 X 7 = 21 ; on écrit 1 et on retient 2 dizaines</w:t>
      </w:r>
    </w:p>
    <w:p w:rsidR="00A524B1" w:rsidRDefault="00A524B1">
      <w:r>
        <w:tab/>
      </w:r>
      <w:r>
        <w:tab/>
      </w:r>
      <w:r>
        <w:tab/>
      </w:r>
      <w:r>
        <w:sym w:font="Wingdings" w:char="F0E0"/>
      </w:r>
      <w:r>
        <w:t xml:space="preserve">2)on multiplie </w:t>
      </w:r>
      <w:r w:rsidR="003A7EF0">
        <w:t xml:space="preserve">les dizaines par 3 : 3 X 5 = 15 ; puis on ajoute la retenue : 15 + 2 = 17 ; </w:t>
      </w:r>
    </w:p>
    <w:p w:rsidR="003A7EF0" w:rsidRDefault="003A7EF0">
      <w:r>
        <w:tab/>
      </w:r>
      <w:r>
        <w:tab/>
      </w:r>
      <w:r>
        <w:tab/>
        <w:t>On écrit 7 et on retient 1 centaine</w:t>
      </w:r>
      <w:r w:rsidR="0052591D">
        <w:t>.</w:t>
      </w:r>
    </w:p>
    <w:p w:rsidR="0052591D" w:rsidRDefault="0052591D">
      <w:r>
        <w:tab/>
      </w:r>
      <w:r>
        <w:tab/>
      </w:r>
      <w:r>
        <w:tab/>
      </w:r>
      <w:r>
        <w:sym w:font="Wingdings" w:char="F0E0"/>
      </w:r>
      <w:proofErr w:type="gramStart"/>
      <w:r>
        <w:t>on</w:t>
      </w:r>
      <w:proofErr w:type="gramEnd"/>
      <w:r>
        <w:t xml:space="preserve"> multiplie enfin les centaines par 3 : 3 X 2 = 6 ; puis on ajoute la retenue 6 + 1 = 7.</w:t>
      </w:r>
    </w:p>
    <w:p w:rsidR="0052591D" w:rsidRDefault="0052591D">
      <w:r>
        <w:tab/>
      </w:r>
      <w:r>
        <w:tab/>
      </w:r>
      <w:r>
        <w:tab/>
        <w:t>On écrit 7.</w:t>
      </w:r>
    </w:p>
    <w:p w:rsidR="0052591D" w:rsidRDefault="0052591D">
      <w:r>
        <w:t>Le produit de 257 X 3 est 771.</w:t>
      </w:r>
    </w:p>
    <w:p w:rsidR="0052591D" w:rsidRDefault="0052591D">
      <w:r>
        <w:t>Pour vérifier le résultat d’une multiplication, on peut faire un calcul approché</w:t>
      </w:r>
      <w:r w:rsidR="00D62B5C">
        <w:t>.</w:t>
      </w:r>
    </w:p>
    <w:p w:rsidR="00D62B5C" w:rsidRDefault="00D62B5C">
      <w:r>
        <w:t>Exemple : Je pose 187 X 5</w:t>
      </w:r>
      <w:bookmarkStart w:id="0" w:name="_GoBack"/>
      <w:bookmarkEnd w:id="0"/>
    </w:p>
    <w:sectPr w:rsidR="00D62B5C" w:rsidSect="00A524B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4B1"/>
    <w:rsid w:val="003A7EF0"/>
    <w:rsid w:val="0052591D"/>
    <w:rsid w:val="00A524B1"/>
    <w:rsid w:val="00D62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011F2"/>
  <w15:chartTrackingRefBased/>
  <w15:docId w15:val="{537D1F7D-7494-4BAD-B714-F3AD0907F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161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1</cp:revision>
  <dcterms:created xsi:type="dcterms:W3CDTF">2020-04-14T14:49:00Z</dcterms:created>
  <dcterms:modified xsi:type="dcterms:W3CDTF">2020-04-14T15:21:00Z</dcterms:modified>
</cp:coreProperties>
</file>