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98B127" w14:textId="1822FD36" w:rsidR="00D0496D" w:rsidRPr="00B338BB" w:rsidRDefault="00B60337">
      <w:pPr>
        <w:rPr>
          <w:b/>
          <w:bCs/>
          <w:sz w:val="32"/>
          <w:szCs w:val="32"/>
        </w:rPr>
      </w:pPr>
      <w:r w:rsidRPr="00B338BB">
        <w:rPr>
          <w:b/>
          <w:bCs/>
          <w:sz w:val="32"/>
          <w:szCs w:val="32"/>
        </w:rPr>
        <w:t xml:space="preserve">S… </w:t>
      </w:r>
      <w:r w:rsidR="00B338BB">
        <w:rPr>
          <w:b/>
          <w:bCs/>
          <w:sz w:val="32"/>
          <w:szCs w:val="32"/>
        </w:rPr>
        <w:tab/>
      </w:r>
      <w:r w:rsidR="00B338BB">
        <w:rPr>
          <w:b/>
          <w:bCs/>
          <w:sz w:val="32"/>
          <w:szCs w:val="32"/>
        </w:rPr>
        <w:tab/>
      </w:r>
      <w:r w:rsidR="00B338BB">
        <w:rPr>
          <w:b/>
          <w:bCs/>
          <w:sz w:val="32"/>
          <w:szCs w:val="32"/>
        </w:rPr>
        <w:tab/>
      </w:r>
      <w:bookmarkStart w:id="0" w:name="_Hlk41500770"/>
      <w:r w:rsidRPr="00B338BB">
        <w:rPr>
          <w:b/>
          <w:bCs/>
          <w:sz w:val="32"/>
          <w:szCs w:val="32"/>
          <w:u w:val="single"/>
        </w:rPr>
        <w:t>D’où vient l’eau présente dans l’air ?</w:t>
      </w:r>
      <w:bookmarkEnd w:id="0"/>
    </w:p>
    <w:p w14:paraId="38B235CA" w14:textId="1BAF6E6D" w:rsidR="00B60337" w:rsidRPr="00B338BB" w:rsidRDefault="00B60337">
      <w:pPr>
        <w:rPr>
          <w:b/>
          <w:bCs/>
          <w:u w:val="single"/>
        </w:rPr>
      </w:pPr>
      <w:r w:rsidRPr="00B338BB">
        <w:rPr>
          <w:b/>
          <w:bCs/>
          <w:u w:val="single"/>
        </w:rPr>
        <w:t>J’observe et je m’interroge</w:t>
      </w:r>
    </w:p>
    <w:p w14:paraId="342C1EEB" w14:textId="08C3A554" w:rsidR="00B338BB" w:rsidRDefault="00B338BB">
      <w:r>
        <w:rPr>
          <w:noProof/>
        </w:rPr>
        <w:drawing>
          <wp:inline distT="0" distB="0" distL="0" distR="0" wp14:anchorId="54AA3525" wp14:editId="7989FD79">
            <wp:extent cx="2336446" cy="5818885"/>
            <wp:effectExtent l="0" t="7620" r="0" b="0"/>
            <wp:docPr id="1" name="Image 1" descr="Une image contenant texte, boî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9C17A81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341821" cy="5832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9D5D3B" w14:textId="26B76051" w:rsidR="00B60337" w:rsidRPr="00B338BB" w:rsidRDefault="00B60337">
      <w:pPr>
        <w:rPr>
          <w:b/>
          <w:bCs/>
          <w:u w:val="single"/>
        </w:rPr>
      </w:pPr>
      <w:r w:rsidRPr="00B338BB">
        <w:rPr>
          <w:b/>
          <w:bCs/>
          <w:u w:val="single"/>
        </w:rPr>
        <w:t>1.Compare les deux images du doc1. Que s’est-il passé selon toi ? Qu’est devenue l’eau des blousons mouillés.</w:t>
      </w:r>
    </w:p>
    <w:p w14:paraId="63F6D818" w14:textId="5EEDA671" w:rsidR="00B60337" w:rsidRDefault="00B60337">
      <w:r>
        <w:t>Les deux blousons ont ……………………………….</w:t>
      </w:r>
    </w:p>
    <w:p w14:paraId="5E17219A" w14:textId="2DC41292" w:rsidR="00B60337" w:rsidRPr="00B338BB" w:rsidRDefault="00B60337">
      <w:pPr>
        <w:rPr>
          <w:b/>
          <w:bCs/>
          <w:u w:val="single"/>
        </w:rPr>
      </w:pPr>
      <w:r w:rsidRPr="00B338BB">
        <w:rPr>
          <w:b/>
          <w:bCs/>
          <w:u w:val="single"/>
        </w:rPr>
        <w:t>2.Que devient l’eau liquide qui s’évapore ?</w:t>
      </w:r>
    </w:p>
    <w:p w14:paraId="560945C7" w14:textId="599FCA23" w:rsidR="007B3180" w:rsidRDefault="007B3180">
      <w:r>
        <w:t>L’eau liquide va ……………………………………….. sous la forme de …………………………………………………….</w:t>
      </w:r>
    </w:p>
    <w:p w14:paraId="621A7E60" w14:textId="03337171" w:rsidR="00730D14" w:rsidRPr="00B338BB" w:rsidRDefault="00730D14">
      <w:pPr>
        <w:rPr>
          <w:b/>
          <w:bCs/>
        </w:rPr>
      </w:pPr>
      <w:r w:rsidRPr="00B338BB">
        <w:rPr>
          <w:b/>
          <w:bCs/>
        </w:rPr>
        <w:t>Lisons ce texte ensemble</w:t>
      </w:r>
    </w:p>
    <w:p w14:paraId="6793B8F7" w14:textId="16849FD4" w:rsidR="00730D14" w:rsidRPr="00B338BB" w:rsidRDefault="00730D14">
      <w:pPr>
        <w:rPr>
          <w:b/>
          <w:bCs/>
          <w:u w:val="single"/>
        </w:rPr>
      </w:pPr>
      <w:r w:rsidRPr="00B338BB">
        <w:rPr>
          <w:b/>
          <w:bCs/>
          <w:u w:val="single"/>
        </w:rPr>
        <w:t>L’œil du scientifique</w:t>
      </w:r>
    </w:p>
    <w:p w14:paraId="78F435A5" w14:textId="0C6A2D64" w:rsidR="00730D14" w:rsidRPr="00B338BB" w:rsidRDefault="00730D14">
      <w:pPr>
        <w:rPr>
          <w:sz w:val="28"/>
          <w:szCs w:val="28"/>
        </w:rPr>
      </w:pPr>
      <w:r w:rsidRPr="00B338BB">
        <w:rPr>
          <w:sz w:val="28"/>
          <w:szCs w:val="28"/>
        </w:rPr>
        <w:t>L’évaporation c’est une transformation de l’eau liquide en vapeur d’eau, comme l’ébullition. Mais cette t</w:t>
      </w:r>
      <w:r w:rsidR="00B338BB" w:rsidRPr="00B338BB">
        <w:rPr>
          <w:sz w:val="28"/>
          <w:szCs w:val="28"/>
        </w:rPr>
        <w:t>r</w:t>
      </w:r>
      <w:r w:rsidRPr="00B338BB">
        <w:rPr>
          <w:sz w:val="28"/>
          <w:szCs w:val="28"/>
        </w:rPr>
        <w:t xml:space="preserve">ansformation se fait sans bulles, et à température ambiante. As-tu </w:t>
      </w:r>
      <w:r w:rsidR="00B338BB" w:rsidRPr="00B338BB">
        <w:rPr>
          <w:sz w:val="28"/>
          <w:szCs w:val="28"/>
        </w:rPr>
        <w:t>remarqué</w:t>
      </w:r>
      <w:r w:rsidRPr="00B338BB">
        <w:rPr>
          <w:sz w:val="28"/>
          <w:szCs w:val="28"/>
        </w:rPr>
        <w:t xml:space="preserve"> que la vapeur d’eau est invisible ?</w:t>
      </w:r>
    </w:p>
    <w:p w14:paraId="605C0ECC" w14:textId="1F0AB39F" w:rsidR="00B338BB" w:rsidRPr="00B338BB" w:rsidRDefault="00B338BB">
      <w:pPr>
        <w:rPr>
          <w:b/>
          <w:bCs/>
          <w:u w:val="single"/>
        </w:rPr>
      </w:pPr>
      <w:r w:rsidRPr="00B338BB">
        <w:rPr>
          <w:b/>
          <w:bCs/>
          <w:u w:val="single"/>
        </w:rPr>
        <w:t>J’expérimente</w:t>
      </w:r>
    </w:p>
    <w:p w14:paraId="78998F6F" w14:textId="1E7704D2" w:rsidR="00B338BB" w:rsidRDefault="00B338BB">
      <w:pPr>
        <w:rPr>
          <w:sz w:val="28"/>
          <w:szCs w:val="28"/>
        </w:rPr>
      </w:pPr>
      <w:r w:rsidRPr="00B338BB">
        <w:rPr>
          <w:sz w:val="28"/>
          <w:szCs w:val="28"/>
        </w:rPr>
        <w:t>On se demande comment faire sécher un blouson le plus vite possible.</w:t>
      </w:r>
    </w:p>
    <w:p w14:paraId="38B1FDBE" w14:textId="23F23D39" w:rsidR="00DF16C7" w:rsidRPr="00B338BB" w:rsidRDefault="00DF16C7">
      <w:pPr>
        <w:rPr>
          <w:sz w:val="28"/>
          <w:szCs w:val="28"/>
        </w:rPr>
      </w:pPr>
      <w:r>
        <w:rPr>
          <w:sz w:val="28"/>
          <w:szCs w:val="28"/>
        </w:rPr>
        <w:t xml:space="preserve">Regarde le document suivant : </w:t>
      </w:r>
      <w:r>
        <w:rPr>
          <w:noProof/>
          <w:sz w:val="28"/>
          <w:szCs w:val="28"/>
        </w:rPr>
        <w:drawing>
          <wp:inline distT="0" distB="0" distL="0" distR="0" wp14:anchorId="1F2368AF" wp14:editId="5117F2A4">
            <wp:extent cx="2267579" cy="5940000"/>
            <wp:effectExtent l="0" t="762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BCBF3D9.JP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53" t="2654" r="7314" b="312"/>
                    <a:stretch/>
                  </pic:blipFill>
                  <pic:spPr bwMode="auto">
                    <a:xfrm rot="16200000">
                      <a:off x="0" y="0"/>
                      <a:ext cx="2277489" cy="59659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0DA221" w14:textId="52C7FE18" w:rsidR="00B60337" w:rsidRDefault="00DF16C7">
      <w:r>
        <w:t>Qui a raison ? Qu’en penses-tu ?</w:t>
      </w:r>
    </w:p>
    <w:p w14:paraId="232C2D00" w14:textId="77777777" w:rsidR="00DF16C7" w:rsidRDefault="00DF16C7">
      <w:r>
        <w:t>……………………………………………………………………………………………………………………………………………………………………………………</w:t>
      </w:r>
    </w:p>
    <w:p w14:paraId="5D6BC4B2" w14:textId="246BA62F" w:rsidR="00DF16C7" w:rsidRDefault="00DF16C7">
      <w:r>
        <w:t>……………………………………………………………………………………………………………………………………………………………………………………</w:t>
      </w:r>
    </w:p>
    <w:p w14:paraId="6C28961B" w14:textId="60508BCD" w:rsidR="00150E92" w:rsidRDefault="00FD1F33">
      <w:r>
        <w:lastRenderedPageBreak/>
        <w:t>Dessine ton expérience</w:t>
      </w:r>
      <w:r w:rsidR="00150E92">
        <w:t xml:space="preserve"> et fais la liste de ton matériel.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228"/>
        <w:gridCol w:w="5228"/>
      </w:tblGrid>
      <w:tr w:rsidR="00150E92" w14:paraId="38A0750D" w14:textId="77777777" w:rsidTr="00150E92">
        <w:tc>
          <w:tcPr>
            <w:tcW w:w="5228" w:type="dxa"/>
          </w:tcPr>
          <w:p w14:paraId="668A7CCD" w14:textId="38A63B8B" w:rsidR="00150E92" w:rsidRPr="00150E92" w:rsidRDefault="00150E92" w:rsidP="00150E92">
            <w:pPr>
              <w:jc w:val="center"/>
              <w:rPr>
                <w:b/>
                <w:bCs/>
              </w:rPr>
            </w:pPr>
            <w:r w:rsidRPr="00150E92">
              <w:rPr>
                <w:b/>
                <w:bCs/>
              </w:rPr>
              <w:t>Dessin de l’expérience</w:t>
            </w:r>
          </w:p>
        </w:tc>
        <w:tc>
          <w:tcPr>
            <w:tcW w:w="5228" w:type="dxa"/>
          </w:tcPr>
          <w:p w14:paraId="69E2B0AB" w14:textId="027047B6" w:rsidR="00150E92" w:rsidRPr="00150E92" w:rsidRDefault="00150E92" w:rsidP="00150E92">
            <w:pPr>
              <w:jc w:val="center"/>
              <w:rPr>
                <w:b/>
                <w:bCs/>
              </w:rPr>
            </w:pPr>
            <w:r w:rsidRPr="00150E92">
              <w:rPr>
                <w:b/>
                <w:bCs/>
              </w:rPr>
              <w:t>Liste du matériel</w:t>
            </w:r>
          </w:p>
        </w:tc>
      </w:tr>
      <w:tr w:rsidR="00150E92" w14:paraId="09F7DB7E" w14:textId="77777777" w:rsidTr="00150E92">
        <w:tc>
          <w:tcPr>
            <w:tcW w:w="5228" w:type="dxa"/>
          </w:tcPr>
          <w:p w14:paraId="2C211033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7A87C382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33176A97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36F37409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78D7BBDE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01BF03D1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21482CC7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0CB6F83C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43D40A88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280208F9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4F2209E3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68464675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73764708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7F1CBE04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3D4A4ED8" w14:textId="77777777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  <w:p w14:paraId="7EB740E5" w14:textId="0CB2AAAC" w:rsidR="00150E92" w:rsidRPr="00150E92" w:rsidRDefault="00150E92" w:rsidP="00150E92">
            <w:pPr>
              <w:jc w:val="center"/>
              <w:rPr>
                <w:b/>
                <w:bCs/>
              </w:rPr>
            </w:pPr>
          </w:p>
        </w:tc>
        <w:tc>
          <w:tcPr>
            <w:tcW w:w="5228" w:type="dxa"/>
          </w:tcPr>
          <w:p w14:paraId="574194D7" w14:textId="77777777" w:rsidR="00150E92" w:rsidRDefault="00150E92"/>
        </w:tc>
      </w:tr>
    </w:tbl>
    <w:p w14:paraId="0D101789" w14:textId="59106BDB" w:rsidR="00150E92" w:rsidRDefault="00150E92"/>
    <w:p w14:paraId="66069962" w14:textId="215A485E" w:rsidR="00150E92" w:rsidRDefault="00150E92">
      <w:r>
        <w:t>Je retiens / j’ai compris</w:t>
      </w:r>
    </w:p>
    <w:p w14:paraId="1F96FEAA" w14:textId="54978408" w:rsidR="007C3631" w:rsidRDefault="007C3631">
      <w:r>
        <w:t xml:space="preserve">Complète avec les mots : élevée - s’évapore – plus il y a de vent -  s’évapore </w:t>
      </w:r>
    </w:p>
    <w:p w14:paraId="16A8ABE4" w14:textId="0C3F9A1D" w:rsidR="00150E92" w:rsidRDefault="007C3631">
      <w:r>
        <w:t>S’il y a de la vapeur d’eau dans l’air, c’est que l’eau liquide……………………………………………………….</w:t>
      </w:r>
    </w:p>
    <w:p w14:paraId="7F080700" w14:textId="19834208" w:rsidR="007C3631" w:rsidRDefault="007C3631">
      <w:r>
        <w:t>Plus la température de l’air est ………………………………………, plus l’eau liquide s’évapore.</w:t>
      </w:r>
    </w:p>
    <w:p w14:paraId="441D8400" w14:textId="7BA93E85" w:rsidR="007C3631" w:rsidRDefault="007C3631">
      <w:r>
        <w:t>Plus la surface de contact à l’air est importante, plus l’eau liquide …………………………………………………….</w:t>
      </w:r>
    </w:p>
    <w:p w14:paraId="26D07798" w14:textId="3333BF77" w:rsidR="007C3631" w:rsidRDefault="007C3631">
      <w:r>
        <w:t>………………………………………………………………………………., plus l’eau liquide s’évapore.</w:t>
      </w:r>
    </w:p>
    <w:sectPr w:rsidR="007C3631" w:rsidSect="00B338B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96D"/>
    <w:rsid w:val="00150E92"/>
    <w:rsid w:val="001D18A7"/>
    <w:rsid w:val="00730D14"/>
    <w:rsid w:val="007B3180"/>
    <w:rsid w:val="007C3631"/>
    <w:rsid w:val="00B338BB"/>
    <w:rsid w:val="00B60337"/>
    <w:rsid w:val="00D0496D"/>
    <w:rsid w:val="00DF16C7"/>
    <w:rsid w:val="00FD1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E6B2B"/>
  <w15:chartTrackingRefBased/>
  <w15:docId w15:val="{92D17694-965A-45D7-9BBC-3C63EB27B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150E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2</Pages>
  <Words>220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Vincent</dc:creator>
  <cp:keywords/>
  <dc:description/>
  <cp:lastModifiedBy>Vincent</cp:lastModifiedBy>
  <cp:revision>7</cp:revision>
  <dcterms:created xsi:type="dcterms:W3CDTF">2020-05-27T12:14:00Z</dcterms:created>
  <dcterms:modified xsi:type="dcterms:W3CDTF">2020-06-03T06:29:00Z</dcterms:modified>
</cp:coreProperties>
</file>